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3DE83" w14:textId="77777777" w:rsidR="0074020A" w:rsidRPr="0074020A" w:rsidRDefault="0074020A" w:rsidP="007402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de-DE"/>
        </w:rPr>
      </w:pPr>
      <w:r w:rsidRPr="0074020A">
        <w:rPr>
          <w:rFonts w:ascii="Times New Roman" w:eastAsia="Calibri" w:hAnsi="Times New Roman" w:cs="Times New Roman"/>
          <w:b/>
          <w:sz w:val="24"/>
          <w:szCs w:val="24"/>
          <w:lang w:val="de-DE"/>
        </w:rPr>
        <w:t>AKT</w:t>
      </w:r>
    </w:p>
    <w:p w14:paraId="58AC33EF" w14:textId="77777777" w:rsidR="0074020A" w:rsidRPr="0074020A" w:rsidRDefault="0074020A" w:rsidP="007402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de-DE"/>
        </w:rPr>
      </w:pPr>
      <w:r w:rsidRPr="0074020A">
        <w:rPr>
          <w:rFonts w:ascii="Times New Roman" w:eastAsia="Calibri" w:hAnsi="Times New Roman" w:cs="Times New Roman"/>
          <w:b/>
          <w:sz w:val="24"/>
          <w:szCs w:val="24"/>
          <w:lang w:val="de-DE"/>
        </w:rPr>
        <w:t>LEPPETRAHVI MÄÄRAMISE KOHTA</w:t>
      </w:r>
    </w:p>
    <w:p w14:paraId="61514AB0" w14:textId="77777777" w:rsidR="0074020A" w:rsidRPr="0074020A" w:rsidRDefault="0074020A" w:rsidP="007402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de-DE"/>
        </w:rPr>
      </w:pPr>
    </w:p>
    <w:p w14:paraId="06AB2D3D" w14:textId="3A0E9408" w:rsidR="0074020A" w:rsidRPr="0074020A" w:rsidRDefault="0074020A" w:rsidP="007402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de-DE"/>
        </w:rPr>
      </w:pPr>
      <w:proofErr w:type="spellStart"/>
      <w:r w:rsidRPr="0074020A">
        <w:rPr>
          <w:rFonts w:ascii="Times New Roman" w:eastAsia="Calibri" w:hAnsi="Times New Roman" w:cs="Times New Roman"/>
          <w:sz w:val="24"/>
          <w:szCs w:val="24"/>
          <w:lang w:val="de-DE"/>
        </w:rPr>
        <w:t>Lepingu</w:t>
      </w:r>
      <w:proofErr w:type="spellEnd"/>
      <w:r w:rsidRPr="0074020A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4020A">
        <w:rPr>
          <w:rFonts w:ascii="Times New Roman" w:eastAsia="Calibri" w:hAnsi="Times New Roman" w:cs="Times New Roman"/>
          <w:sz w:val="24"/>
          <w:szCs w:val="24"/>
          <w:lang w:val="de-DE"/>
        </w:rPr>
        <w:t>nr</w:t>
      </w:r>
      <w:proofErr w:type="spellEnd"/>
      <w:r w:rsidRPr="0074020A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ja </w:t>
      </w:r>
      <w:proofErr w:type="spellStart"/>
      <w:r w:rsidRPr="0074020A">
        <w:rPr>
          <w:rFonts w:ascii="Times New Roman" w:eastAsia="Calibri" w:hAnsi="Times New Roman" w:cs="Times New Roman"/>
          <w:sz w:val="24"/>
          <w:szCs w:val="24"/>
          <w:lang w:val="de-DE"/>
        </w:rPr>
        <w:t>nimetus</w:t>
      </w:r>
      <w:proofErr w:type="spellEnd"/>
      <w:r w:rsidRPr="0074020A">
        <w:rPr>
          <w:rFonts w:ascii="Times New Roman" w:eastAsia="Calibri" w:hAnsi="Times New Roman" w:cs="Times New Roman"/>
          <w:sz w:val="24"/>
          <w:szCs w:val="24"/>
          <w:lang w:val="de-DE"/>
        </w:rPr>
        <w:t>:</w:t>
      </w:r>
      <w:r w:rsidR="00222C27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</w:t>
      </w:r>
      <w:r w:rsidR="007206C5" w:rsidRPr="007206C5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3.2-3/25/1550-1 </w:t>
      </w:r>
      <w:r w:rsidR="00222C27">
        <w:rPr>
          <w:rFonts w:ascii="Times New Roman" w:eastAsia="Calibri" w:hAnsi="Times New Roman" w:cs="Times New Roman"/>
          <w:sz w:val="24"/>
          <w:szCs w:val="24"/>
          <w:lang w:val="de-DE"/>
        </w:rPr>
        <w:t>„</w:t>
      </w:r>
      <w:proofErr w:type="spellStart"/>
      <w:r w:rsidR="00CF1464">
        <w:rPr>
          <w:rFonts w:ascii="Times New Roman" w:eastAsia="Calibri" w:hAnsi="Times New Roman" w:cs="Times New Roman"/>
          <w:sz w:val="24"/>
          <w:szCs w:val="24"/>
          <w:lang w:val="de-DE"/>
        </w:rPr>
        <w:t>R</w:t>
      </w:r>
      <w:r w:rsidR="00CF1464" w:rsidRPr="00CF1464">
        <w:rPr>
          <w:rFonts w:ascii="Times New Roman" w:eastAsia="Calibri" w:hAnsi="Times New Roman" w:cs="Times New Roman"/>
          <w:sz w:val="24"/>
          <w:szCs w:val="24"/>
          <w:lang w:val="de-DE"/>
        </w:rPr>
        <w:t>iigitee</w:t>
      </w:r>
      <w:proofErr w:type="spellEnd"/>
      <w:r w:rsidR="00CF1464" w:rsidRPr="00CF1464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4 (E67) Tallinn-</w:t>
      </w:r>
      <w:proofErr w:type="spellStart"/>
      <w:r w:rsidR="00CF1464" w:rsidRPr="00CF1464">
        <w:rPr>
          <w:rFonts w:ascii="Times New Roman" w:eastAsia="Calibri" w:hAnsi="Times New Roman" w:cs="Times New Roman"/>
          <w:sz w:val="24"/>
          <w:szCs w:val="24"/>
          <w:lang w:val="de-DE"/>
        </w:rPr>
        <w:t>Pärnu</w:t>
      </w:r>
      <w:proofErr w:type="spellEnd"/>
      <w:r w:rsidR="00CF1464" w:rsidRPr="00CF1464">
        <w:rPr>
          <w:rFonts w:ascii="Times New Roman" w:eastAsia="Calibri" w:hAnsi="Times New Roman" w:cs="Times New Roman"/>
          <w:sz w:val="24"/>
          <w:szCs w:val="24"/>
          <w:lang w:val="de-DE"/>
        </w:rPr>
        <w:t>-</w:t>
      </w:r>
      <w:proofErr w:type="spellStart"/>
      <w:r w:rsidR="00CF1464" w:rsidRPr="00CF1464">
        <w:rPr>
          <w:rFonts w:ascii="Times New Roman" w:eastAsia="Calibri" w:hAnsi="Times New Roman" w:cs="Times New Roman"/>
          <w:sz w:val="24"/>
          <w:szCs w:val="24"/>
          <w:lang w:val="de-DE"/>
        </w:rPr>
        <w:t>Ikla</w:t>
      </w:r>
      <w:proofErr w:type="spellEnd"/>
      <w:r w:rsidR="00CF1464" w:rsidRPr="00CF1464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km 70,2-78,8 </w:t>
      </w:r>
      <w:proofErr w:type="spellStart"/>
      <w:r w:rsidR="00CF1464" w:rsidRPr="00CF1464">
        <w:rPr>
          <w:rFonts w:ascii="Times New Roman" w:eastAsia="Calibri" w:hAnsi="Times New Roman" w:cs="Times New Roman"/>
          <w:sz w:val="24"/>
          <w:szCs w:val="24"/>
          <w:lang w:val="de-DE"/>
        </w:rPr>
        <w:t>Haimre-Konuvere</w:t>
      </w:r>
      <w:proofErr w:type="spellEnd"/>
      <w:r w:rsidR="00CF1464" w:rsidRPr="00CF1464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F1464" w:rsidRPr="00CF1464">
        <w:rPr>
          <w:rFonts w:ascii="Times New Roman" w:eastAsia="Calibri" w:hAnsi="Times New Roman" w:cs="Times New Roman"/>
          <w:sz w:val="24"/>
          <w:szCs w:val="24"/>
          <w:lang w:val="de-DE"/>
        </w:rPr>
        <w:t>lõigu</w:t>
      </w:r>
      <w:proofErr w:type="spellEnd"/>
      <w:r w:rsidR="00CF1464" w:rsidRPr="00CF1464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2+2 </w:t>
      </w:r>
      <w:proofErr w:type="spellStart"/>
      <w:r w:rsidR="00CF1464" w:rsidRPr="00CF1464">
        <w:rPr>
          <w:rFonts w:ascii="Times New Roman" w:eastAsia="Calibri" w:hAnsi="Times New Roman" w:cs="Times New Roman"/>
          <w:sz w:val="24"/>
          <w:szCs w:val="24"/>
          <w:lang w:val="de-DE"/>
        </w:rPr>
        <w:t>sõidurajaga</w:t>
      </w:r>
      <w:proofErr w:type="spellEnd"/>
      <w:r w:rsidR="00CF1464" w:rsidRPr="00CF1464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F1464" w:rsidRPr="00CF1464">
        <w:rPr>
          <w:rFonts w:ascii="Times New Roman" w:eastAsia="Calibri" w:hAnsi="Times New Roman" w:cs="Times New Roman"/>
          <w:sz w:val="24"/>
          <w:szCs w:val="24"/>
          <w:lang w:val="de-DE"/>
        </w:rPr>
        <w:t>maantee</w:t>
      </w:r>
      <w:proofErr w:type="spellEnd"/>
      <w:r w:rsidR="00CF1464" w:rsidRPr="00CF1464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F1464" w:rsidRPr="00CF1464">
        <w:rPr>
          <w:rFonts w:ascii="Times New Roman" w:eastAsia="Calibri" w:hAnsi="Times New Roman" w:cs="Times New Roman"/>
          <w:sz w:val="24"/>
          <w:szCs w:val="24"/>
          <w:lang w:val="de-DE"/>
        </w:rPr>
        <w:t>ehitamine</w:t>
      </w:r>
      <w:proofErr w:type="spellEnd"/>
      <w:r w:rsidR="00222C27">
        <w:rPr>
          <w:rFonts w:ascii="Times New Roman" w:eastAsia="Calibri" w:hAnsi="Times New Roman" w:cs="Times New Roman"/>
          <w:sz w:val="24"/>
          <w:szCs w:val="24"/>
          <w:lang w:val="de-DE"/>
        </w:rPr>
        <w:t>“</w:t>
      </w:r>
    </w:p>
    <w:p w14:paraId="6FF334D4" w14:textId="77777777" w:rsidR="0074020A" w:rsidRPr="0074020A" w:rsidRDefault="0074020A" w:rsidP="0074020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de-DE"/>
        </w:rPr>
      </w:pPr>
    </w:p>
    <w:p w14:paraId="603EA7A5" w14:textId="4FA8830D" w:rsidR="0074020A" w:rsidRPr="0074020A" w:rsidRDefault="00E155B7" w:rsidP="007402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</w:t>
      </w:r>
      <w:r w:rsidR="0074020A" w:rsidRPr="007402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august </w:t>
      </w:r>
      <w:r w:rsidR="0074020A" w:rsidRPr="0074020A">
        <w:rPr>
          <w:rFonts w:ascii="Times New Roman" w:eastAsia="Calibri" w:hAnsi="Times New Roman" w:cs="Times New Roman"/>
          <w:sz w:val="24"/>
          <w:szCs w:val="24"/>
        </w:rPr>
        <w:t>20</w:t>
      </w:r>
      <w:r w:rsidR="00BE228F">
        <w:rPr>
          <w:rFonts w:ascii="Times New Roman" w:eastAsia="Calibri" w:hAnsi="Times New Roman" w:cs="Times New Roman"/>
          <w:sz w:val="24"/>
          <w:szCs w:val="24"/>
        </w:rPr>
        <w:t>26</w:t>
      </w:r>
      <w:r w:rsidR="00066C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020A" w:rsidRPr="0074020A">
        <w:rPr>
          <w:rFonts w:ascii="Times New Roman" w:eastAsia="Calibri" w:hAnsi="Times New Roman" w:cs="Times New Roman"/>
          <w:sz w:val="24"/>
          <w:szCs w:val="24"/>
        </w:rPr>
        <w:t>a</w:t>
      </w:r>
      <w:r w:rsidR="00066C5B">
        <w:rPr>
          <w:rFonts w:ascii="Times New Roman" w:eastAsia="Calibri" w:hAnsi="Times New Roman" w:cs="Times New Roman"/>
          <w:sz w:val="24"/>
          <w:szCs w:val="24"/>
        </w:rPr>
        <w:t>.</w:t>
      </w:r>
      <w:r w:rsidR="0074020A" w:rsidRPr="0074020A">
        <w:rPr>
          <w:rFonts w:ascii="Times New Roman" w:eastAsia="Calibri" w:hAnsi="Times New Roman" w:cs="Times New Roman"/>
          <w:sz w:val="24"/>
          <w:szCs w:val="24"/>
        </w:rPr>
        <w:t xml:space="preserve"> on </w:t>
      </w:r>
      <w:r w:rsidR="0074020A">
        <w:rPr>
          <w:rFonts w:ascii="Times New Roman" w:eastAsia="Calibri" w:hAnsi="Times New Roman" w:cs="Times New Roman"/>
          <w:sz w:val="24"/>
          <w:szCs w:val="24"/>
        </w:rPr>
        <w:t>t</w:t>
      </w:r>
      <w:r w:rsidR="0074020A" w:rsidRPr="0074020A">
        <w:rPr>
          <w:rFonts w:ascii="Times New Roman" w:eastAsia="Calibri" w:hAnsi="Times New Roman" w:cs="Times New Roman"/>
          <w:sz w:val="24"/>
          <w:szCs w:val="24"/>
        </w:rPr>
        <w:t xml:space="preserve">öövõtjale </w:t>
      </w:r>
      <w:proofErr w:type="spellStart"/>
      <w:r w:rsidR="00DF6E5F" w:rsidRPr="00DF6E5F">
        <w:rPr>
          <w:rFonts w:ascii="Times New Roman" w:eastAsia="Calibri" w:hAnsi="Times New Roman" w:cs="Times New Roman"/>
          <w:sz w:val="24"/>
          <w:szCs w:val="24"/>
        </w:rPr>
        <w:t>Verston</w:t>
      </w:r>
      <w:proofErr w:type="spellEnd"/>
      <w:r w:rsidR="00DF6E5F" w:rsidRPr="00DF6E5F">
        <w:rPr>
          <w:rFonts w:ascii="Times New Roman" w:eastAsia="Calibri" w:hAnsi="Times New Roman" w:cs="Times New Roman"/>
          <w:sz w:val="24"/>
          <w:szCs w:val="24"/>
        </w:rPr>
        <w:t xml:space="preserve"> Eesti OÜ </w:t>
      </w:r>
      <w:r w:rsidR="00DF6E5F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 w:rsidR="00283F21" w:rsidRPr="00283F21">
        <w:rPr>
          <w:rFonts w:ascii="Times New Roman" w:eastAsia="Calibri" w:hAnsi="Times New Roman" w:cs="Times New Roman"/>
          <w:sz w:val="24"/>
          <w:szCs w:val="24"/>
        </w:rPr>
        <w:t xml:space="preserve">Osaühing </w:t>
      </w:r>
      <w:proofErr w:type="spellStart"/>
      <w:r w:rsidR="00283F21" w:rsidRPr="00283F21">
        <w:rPr>
          <w:rFonts w:ascii="Times New Roman" w:eastAsia="Calibri" w:hAnsi="Times New Roman" w:cs="Times New Roman"/>
          <w:sz w:val="24"/>
          <w:szCs w:val="24"/>
        </w:rPr>
        <w:t>Järelpinge</w:t>
      </w:r>
      <w:proofErr w:type="spellEnd"/>
      <w:r w:rsidR="00283F21" w:rsidRPr="00283F21">
        <w:rPr>
          <w:rFonts w:ascii="Times New Roman" w:eastAsia="Calibri" w:hAnsi="Times New Roman" w:cs="Times New Roman"/>
          <w:sz w:val="24"/>
          <w:szCs w:val="24"/>
        </w:rPr>
        <w:t xml:space="preserve"> Inseneribüroo </w:t>
      </w:r>
      <w:r w:rsidR="0074020A" w:rsidRPr="0074020A">
        <w:rPr>
          <w:rFonts w:ascii="Times New Roman" w:eastAsia="Calibri" w:hAnsi="Times New Roman" w:cs="Times New Roman"/>
          <w:sz w:val="24"/>
          <w:szCs w:val="24"/>
        </w:rPr>
        <w:t xml:space="preserve">määratud leppetrahv </w:t>
      </w:r>
      <w:r w:rsidR="00CB01F0" w:rsidRPr="00CB01F0">
        <w:rPr>
          <w:rFonts w:ascii="Times New Roman" w:eastAsia="Calibri" w:hAnsi="Times New Roman" w:cs="Times New Roman"/>
          <w:sz w:val="24"/>
          <w:szCs w:val="24"/>
        </w:rPr>
        <w:t>tööohutuse alaste rikkumiste eest</w:t>
      </w:r>
      <w:r w:rsidR="0074020A" w:rsidRPr="0074020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EB23DE1" w14:textId="7184A5F2" w:rsidR="0074020A" w:rsidRPr="0074020A" w:rsidRDefault="0074020A" w:rsidP="007402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20A">
        <w:rPr>
          <w:rFonts w:ascii="Times New Roman" w:eastAsia="Calibri" w:hAnsi="Times New Roman" w:cs="Times New Roman"/>
          <w:sz w:val="24"/>
          <w:szCs w:val="24"/>
        </w:rPr>
        <w:t xml:space="preserve">Leppetrahvid lepingu-, kvaliteedi-, tehnoloogia- ja liikluskorraldusnõuete rikkumise puhul määratakse ja vormistatakse </w:t>
      </w:r>
      <w:r>
        <w:rPr>
          <w:rFonts w:ascii="Times New Roman" w:eastAsia="Calibri" w:hAnsi="Times New Roman" w:cs="Times New Roman"/>
          <w:sz w:val="24"/>
          <w:szCs w:val="24"/>
        </w:rPr>
        <w:t>t</w:t>
      </w:r>
      <w:r w:rsidRPr="0074020A">
        <w:rPr>
          <w:rFonts w:ascii="Times New Roman" w:eastAsia="Calibri" w:hAnsi="Times New Roman" w:cs="Times New Roman"/>
          <w:sz w:val="24"/>
          <w:szCs w:val="24"/>
        </w:rPr>
        <w:t xml:space="preserve">ellija või </w:t>
      </w:r>
      <w:r>
        <w:rPr>
          <w:rFonts w:ascii="Times New Roman" w:eastAsia="Calibri" w:hAnsi="Times New Roman" w:cs="Times New Roman"/>
          <w:sz w:val="24"/>
          <w:szCs w:val="24"/>
        </w:rPr>
        <w:t>t</w:t>
      </w:r>
      <w:r w:rsidRPr="0074020A">
        <w:rPr>
          <w:rFonts w:ascii="Times New Roman" w:eastAsia="Calibri" w:hAnsi="Times New Roman" w:cs="Times New Roman"/>
          <w:sz w:val="24"/>
          <w:szCs w:val="24"/>
        </w:rPr>
        <w:t xml:space="preserve">ellija </w:t>
      </w: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74020A">
        <w:rPr>
          <w:rFonts w:ascii="Times New Roman" w:eastAsia="Calibri" w:hAnsi="Times New Roman" w:cs="Times New Roman"/>
          <w:sz w:val="24"/>
          <w:szCs w:val="24"/>
        </w:rPr>
        <w:t xml:space="preserve">rojektijuhi poolt. Leppetrahvi määramise kohta koostatud akti alusel esitab </w:t>
      </w:r>
      <w:r>
        <w:rPr>
          <w:rFonts w:ascii="Times New Roman" w:eastAsia="Calibri" w:hAnsi="Times New Roman" w:cs="Times New Roman"/>
          <w:sz w:val="24"/>
          <w:szCs w:val="24"/>
        </w:rPr>
        <w:t>t</w:t>
      </w:r>
      <w:r w:rsidRPr="0074020A">
        <w:rPr>
          <w:rFonts w:ascii="Times New Roman" w:eastAsia="Calibri" w:hAnsi="Times New Roman" w:cs="Times New Roman"/>
          <w:sz w:val="24"/>
          <w:szCs w:val="24"/>
        </w:rPr>
        <w:t xml:space="preserve">ellija </w:t>
      </w:r>
      <w:r>
        <w:rPr>
          <w:rFonts w:ascii="Times New Roman" w:eastAsia="Calibri" w:hAnsi="Times New Roman" w:cs="Times New Roman"/>
          <w:sz w:val="24"/>
          <w:szCs w:val="24"/>
        </w:rPr>
        <w:t>t</w:t>
      </w:r>
      <w:r w:rsidRPr="0074020A">
        <w:rPr>
          <w:rFonts w:ascii="Times New Roman" w:eastAsia="Calibri" w:hAnsi="Times New Roman" w:cs="Times New Roman"/>
          <w:sz w:val="24"/>
          <w:szCs w:val="24"/>
        </w:rPr>
        <w:t>öövõtjale nõude leppetrahvi tasumiseks.</w:t>
      </w:r>
    </w:p>
    <w:p w14:paraId="76FCD1E1" w14:textId="77777777" w:rsidR="0074020A" w:rsidRPr="0074020A" w:rsidRDefault="0074020A" w:rsidP="007402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5965"/>
        <w:gridCol w:w="1841"/>
      </w:tblGrid>
      <w:tr w:rsidR="0074020A" w:rsidRPr="0074020A" w14:paraId="0DD3C842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8937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Märge määramise kohta</w:t>
            </w: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F325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Põhjus</w:t>
            </w:r>
          </w:p>
          <w:p w14:paraId="5494CF6C" w14:textId="064A922C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3B2C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Leppetrahvi suurus (eurodes)</w:t>
            </w:r>
          </w:p>
          <w:p w14:paraId="7A78F81F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</w:p>
        </w:tc>
      </w:tr>
      <w:tr w:rsidR="0074020A" w:rsidRPr="0074020A" w14:paraId="6B925330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3D5C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9A6F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Keskkonnanõuete eiramise eest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6E04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</w:tc>
      </w:tr>
      <w:tr w:rsidR="0074020A" w:rsidRPr="0074020A" w14:paraId="2AA9BA3E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3A11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9217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Tööde ja materjalide kvaliteedi kontrolliga seotud mõõtmiste, katsetuste ja muude tegevuste eiramise eest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61E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1000</w:t>
            </w:r>
          </w:p>
          <w:p w14:paraId="7D07ADF6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035C0097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AA60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6F426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Tellija või Inseneri poolt tehtud pistelise proovi tulemusel kvaliteedinõuetest avastatud kõrvalekaldumiste eest, millest Töövõtja ei ole kirjalikult Inseneri teavitanud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3663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  <w:p w14:paraId="4D6052F9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6C3E2D21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4412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34E9D" w14:textId="6A8E492F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Omavoliliselt, ilma kooskõlastuseta töövõtja poolt põhjustatud liikluse seiskamise eest tee(de)l vähemalt 5 minutiks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C26A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600</w:t>
            </w:r>
          </w:p>
        </w:tc>
      </w:tr>
      <w:tr w:rsidR="0074020A" w:rsidRPr="0074020A" w14:paraId="159B6BDD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35EA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0D48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iga järgmise 5 min eest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2A44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</w:tc>
      </w:tr>
      <w:tr w:rsidR="0074020A" w:rsidRPr="0074020A" w14:paraId="796BFBF3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CC30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0B2D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Töövõtja poolt tööde ja materjalide kvaliteedi kontrolliga seotud dokumentides, tööde vastuvõtu aruannetes või objektipäevikutes olulise iseloomuga mittetõepäraste andmete esitamise eest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B0F7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3200</w:t>
            </w:r>
          </w:p>
          <w:p w14:paraId="74B5B19E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2859FA63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80E7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FFDA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Dokumentide sh. kaetud tööde akt, teostusjoonis, objektipäevikute jne </w:t>
            </w:r>
            <w:r w:rsidRPr="007402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mitteõigeaegse või ebakohase täitmise või mittetäitmise eest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112E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</w:tc>
      </w:tr>
      <w:tr w:rsidR="0074020A" w:rsidRPr="0074020A" w14:paraId="5009EADF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784A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7DEF" w14:textId="77777777" w:rsidR="0074020A" w:rsidRPr="0074020A" w:rsidRDefault="0074020A" w:rsidP="007402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sama, teistkordselt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0581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1000</w:t>
            </w:r>
          </w:p>
        </w:tc>
      </w:tr>
      <w:tr w:rsidR="0074020A" w:rsidRPr="0074020A" w14:paraId="7C359C11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5204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379A" w14:textId="77777777" w:rsidR="0074020A" w:rsidRPr="0074020A" w:rsidRDefault="0074020A" w:rsidP="007402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sama, iga järgneva korra puhul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C1BF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</w:tc>
      </w:tr>
      <w:tr w:rsidR="0074020A" w:rsidRPr="0074020A" w14:paraId="70C6E8D4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36A8" w14:textId="6DA9A73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95E3" w14:textId="75DA56D0" w:rsidR="0074020A" w:rsidRPr="0074020A" w:rsidRDefault="0074020A" w:rsidP="007402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Objekti teenindusvedudel (pinnase-, asfaltbetooni, konstruktsioonide jne veod) sõidukite (sh veoautodele koos haagisega või ilma, autorongidele, masinrongidele)</w:t>
            </w:r>
            <w:r w:rsidRPr="007402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kehtestatud igakordse registrimassi ületamise eest. Kaalumise puhul on Tellija mõõtmise veaks 5% registrimassist, seda ületades nõuab Tellija leppetrahvi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EA8D" w14:textId="156D3EB0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iga ületatud 1 kilogrammi eest 1 euro </w:t>
            </w:r>
          </w:p>
        </w:tc>
      </w:tr>
      <w:tr w:rsidR="0074020A" w:rsidRPr="0074020A" w14:paraId="6EF73321" w14:textId="77777777" w:rsidTr="0074020A">
        <w:trPr>
          <w:trHeight w:val="1759"/>
        </w:trPr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0368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5FF6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Järgmise etapi või tööde alustamisega viivitamise eest kalendergraafikuga võrreldes (järgmise kattekonstruktsiooni kihi paigaldamisega, märgistustöödega pärast asfaltkatte viimase kihi paigaldamist, piirde- ja tähispostide paigaldamisega pärast teepeenra vastuvõtmist jne)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162A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Kuni 1000</w:t>
            </w:r>
          </w:p>
        </w:tc>
      </w:tr>
      <w:tr w:rsidR="0074020A" w:rsidRPr="0074020A" w14:paraId="4F67BD34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6C15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151B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Tööde tegemisel puudub Tellijaga kooskõlastatud liikluskorraldusprojekt või puuduvad objekti töötsooni tähistavad liiklusmärgid või tähistus ei vasta nõuetele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7E7A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1000</w:t>
            </w:r>
          </w:p>
          <w:p w14:paraId="794B0E12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20A" w:rsidRPr="0074020A" w14:paraId="031E6545" w14:textId="77777777" w:rsidTr="0074020A">
        <w:trPr>
          <w:trHeight w:val="1255"/>
        </w:trPr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46AF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9CC2" w14:textId="00504D53" w:rsidR="0074020A" w:rsidRPr="0074020A" w:rsidRDefault="0074020A" w:rsidP="007402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Töövõtjaga seotud isikud ei kasuta objektil nõuetekohaseid ohutusveste või teel töötavad mehhanismid ei kasuta vilkureid</w:t>
            </w:r>
            <w:r w:rsidRPr="007402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40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või vilkur ja selle kasutamine ei vasta LS § 44, § 84 (4)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C1FA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</w:tr>
      <w:tr w:rsidR="0074020A" w:rsidRPr="0074020A" w14:paraId="68FF13A3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CC8D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17D1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sama, teistkordselt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6833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</w:tc>
      </w:tr>
      <w:tr w:rsidR="0074020A" w:rsidRPr="0074020A" w14:paraId="517306B4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4D60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2AB2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sama, iga järgneva korra puhul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CF22B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1000</w:t>
            </w:r>
          </w:p>
        </w:tc>
      </w:tr>
      <w:tr w:rsidR="0074020A" w:rsidRPr="0074020A" w14:paraId="33ADC10E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123D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9437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Liikluskorralduse muudatustest ei ole liiklejaid teavitatud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C497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</w:tr>
      <w:tr w:rsidR="0074020A" w:rsidRPr="0074020A" w14:paraId="6997A97F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F4A7" w14:textId="1AEB83A0" w:rsidR="0074020A" w:rsidRPr="0074020A" w:rsidRDefault="00C53E0C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77D7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Kõikide muude liikluskorralduse, liikluskorralduse teavitamise või tööohutuse alaste rikkumiste eest või kõrvalekaldumiste puhul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B76C2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Kuni 300</w:t>
            </w:r>
          </w:p>
        </w:tc>
      </w:tr>
      <w:tr w:rsidR="0074020A" w:rsidRPr="0074020A" w14:paraId="1B197614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4FBD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075D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sama, teistkordselt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3E72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</w:tc>
      </w:tr>
      <w:tr w:rsidR="0074020A" w:rsidRPr="0074020A" w14:paraId="27D370D3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AEDD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26B4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sama, iga järgneva korra puhul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C01A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1000</w:t>
            </w:r>
          </w:p>
        </w:tc>
      </w:tr>
      <w:tr w:rsidR="0074020A" w:rsidRPr="0074020A" w14:paraId="22933A15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1E26" w14:textId="7C2E405E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8D4C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Tee seisundinõude rikkumise eest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48E5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</w:tr>
      <w:tr w:rsidR="0074020A" w:rsidRPr="0074020A" w14:paraId="610D4197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0226" w14:textId="382CB873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24B6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sama, teistkordselt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4574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</w:tc>
      </w:tr>
      <w:tr w:rsidR="0074020A" w:rsidRPr="0074020A" w14:paraId="6B894487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1E83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6D91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sama, iga järgneva korra puhul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35AE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1000</w:t>
            </w:r>
          </w:p>
        </w:tc>
      </w:tr>
      <w:tr w:rsidR="0074020A" w:rsidRPr="0074020A" w14:paraId="3E0358CB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D39A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656E" w14:textId="23B3069A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Garantiitööde kokkulepitud ajalise, liikluskorralduslike või muude piirangute tähtajast mittekinnipidamise eest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066E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Kuni 2000 iga päeva eest</w:t>
            </w:r>
          </w:p>
        </w:tc>
      </w:tr>
      <w:tr w:rsidR="0074020A" w:rsidRPr="0074020A" w14:paraId="66B77E41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2B61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F497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Järgmise nädala tööde graafiku esitamata jätmise või vale graafiku esitamise või graafikus esitatud tööde mitteteostamise eest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2238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Kuni 600</w:t>
            </w:r>
          </w:p>
        </w:tc>
      </w:tr>
      <w:tr w:rsidR="0074020A" w:rsidRPr="0074020A" w14:paraId="6A6F608B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817F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9E9B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Puudulikest töö dokumenteerimistest tulenevad rikkumised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865C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</w:tr>
      <w:tr w:rsidR="0074020A" w:rsidRPr="0074020A" w14:paraId="2C3F8AE0" w14:textId="77777777" w:rsidTr="0074020A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AEB4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6130B" w14:textId="63CCCB03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Kõik muud eelpool nimetamata rikkumised, iga rikkumise eest,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7D2B" w14:textId="77777777" w:rsidR="0074020A" w:rsidRP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sz w:val="24"/>
                <w:szCs w:val="24"/>
              </w:rPr>
              <w:t>Kuni 10000</w:t>
            </w:r>
          </w:p>
        </w:tc>
      </w:tr>
    </w:tbl>
    <w:p w14:paraId="1CBF8C51" w14:textId="77777777" w:rsidR="0074020A" w:rsidRPr="0074020A" w:rsidRDefault="0074020A" w:rsidP="007402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76CA33" w14:textId="77777777" w:rsidR="0074020A" w:rsidRPr="0074020A" w:rsidRDefault="0074020A" w:rsidP="007402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4020A" w:rsidRPr="0074020A" w14:paraId="5CFF3351" w14:textId="77777777" w:rsidTr="0074020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5BB6" w14:textId="77777777" w:rsidR="0074020A" w:rsidRDefault="0074020A" w:rsidP="00740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02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Inseneri / Tellija Projektijuhi selgitused: </w:t>
            </w:r>
          </w:p>
          <w:p w14:paraId="2F8D6104" w14:textId="59BD041F" w:rsidR="00F90A5A" w:rsidRDefault="00C53E0C" w:rsidP="003C35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Insener on teinud </w:t>
            </w:r>
            <w:r w:rsidR="00BD13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eelnevalt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Töövõtjale </w:t>
            </w:r>
            <w:r w:rsidR="003D08CB">
              <w:rPr>
                <w:rFonts w:ascii="Times New Roman" w:eastAsia="Calibri" w:hAnsi="Times New Roman" w:cs="Times New Roman"/>
                <w:sz w:val="24"/>
                <w:szCs w:val="24"/>
              </w:rPr>
              <w:t>suuliselt</w:t>
            </w:r>
            <w:r w:rsidR="00491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ja kirjalikult</w:t>
            </w:r>
            <w:r w:rsidR="003D08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korduvaid märkusi</w:t>
            </w:r>
            <w:r w:rsidR="00BD13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2234E">
              <w:rPr>
                <w:rFonts w:ascii="Times New Roman" w:eastAsia="Calibri" w:hAnsi="Times New Roman" w:cs="Times New Roman"/>
                <w:sz w:val="24"/>
                <w:szCs w:val="24"/>
              </w:rPr>
              <w:t>seoses kõrgustes töötamisega ja vastavate j</w:t>
            </w:r>
            <w:r w:rsidR="00BD13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uurdepääsu trepi puudumisega </w:t>
            </w:r>
            <w:r w:rsidR="00B223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rajatiste ehitusel. </w:t>
            </w:r>
            <w:r w:rsidR="006C3D04">
              <w:rPr>
                <w:rFonts w:ascii="Times New Roman" w:eastAsia="Calibri" w:hAnsi="Times New Roman" w:cs="Times New Roman"/>
                <w:sz w:val="24"/>
                <w:szCs w:val="24"/>
              </w:rPr>
              <w:t>19.08.26 polnud endiselt</w:t>
            </w:r>
            <w:r w:rsidR="00C47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Töövõtja paigaldanud TS03’l</w:t>
            </w:r>
            <w:r w:rsidR="006C3D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vastavat juurdepääsutreppi</w:t>
            </w:r>
            <w:r w:rsidR="00790F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tekiplaadi </w:t>
            </w:r>
            <w:r w:rsidR="0032525F">
              <w:rPr>
                <w:rFonts w:ascii="Times New Roman" w:eastAsia="Calibri" w:hAnsi="Times New Roman" w:cs="Times New Roman"/>
                <w:sz w:val="24"/>
                <w:szCs w:val="24"/>
              </w:rPr>
              <w:t>ehitusel</w:t>
            </w:r>
            <w:r w:rsidR="006C3D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03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ning töölised kasutasid üles ronimiseks </w:t>
            </w:r>
            <w:r w:rsidR="00A661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välist </w:t>
            </w:r>
            <w:r w:rsidR="00351C2C">
              <w:rPr>
                <w:rFonts w:ascii="Times New Roman" w:eastAsia="Calibri" w:hAnsi="Times New Roman" w:cs="Times New Roman"/>
                <w:sz w:val="24"/>
                <w:szCs w:val="24"/>
              </w:rPr>
              <w:t>ohutus</w:t>
            </w:r>
            <w:r w:rsidR="00603666">
              <w:rPr>
                <w:rFonts w:ascii="Times New Roman" w:eastAsia="Calibri" w:hAnsi="Times New Roman" w:cs="Times New Roman"/>
                <w:sz w:val="24"/>
                <w:szCs w:val="24"/>
              </w:rPr>
              <w:t>piir</w:t>
            </w:r>
            <w:r w:rsidR="00351C2C">
              <w:rPr>
                <w:rFonts w:ascii="Times New Roman" w:eastAsia="Calibri" w:hAnsi="Times New Roman" w:cs="Times New Roman"/>
                <w:sz w:val="24"/>
                <w:szCs w:val="24"/>
              </w:rPr>
              <w:t>et</w:t>
            </w:r>
            <w:r w:rsidR="006C703B">
              <w:rPr>
                <w:rFonts w:ascii="Times New Roman" w:eastAsia="Calibri" w:hAnsi="Times New Roman" w:cs="Times New Roman"/>
                <w:sz w:val="24"/>
                <w:szCs w:val="24"/>
              </w:rPr>
              <w:t>, millega kaasnes reaalne allakukkumise oht</w:t>
            </w:r>
            <w:r w:rsidR="00603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ja seetõttu te</w:t>
            </w:r>
            <w:r w:rsidR="006C703B">
              <w:rPr>
                <w:rFonts w:ascii="Times New Roman" w:eastAsia="Calibri" w:hAnsi="Times New Roman" w:cs="Times New Roman"/>
                <w:sz w:val="24"/>
                <w:szCs w:val="24"/>
              </w:rPr>
              <w:t>gi</w:t>
            </w:r>
            <w:r w:rsidR="00603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C703B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="00603666">
              <w:rPr>
                <w:rFonts w:ascii="Times New Roman" w:eastAsia="Calibri" w:hAnsi="Times New Roman" w:cs="Times New Roman"/>
                <w:sz w:val="24"/>
                <w:szCs w:val="24"/>
              </w:rPr>
              <w:t>nsener</w:t>
            </w:r>
            <w:r w:rsidR="006C70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ettepaneku</w:t>
            </w:r>
            <w:r w:rsidR="00CB01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määrata leppetrahv</w:t>
            </w:r>
            <w:r w:rsidR="00603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7F6D">
              <w:rPr>
                <w:rFonts w:ascii="Times New Roman" w:eastAsia="Calibri" w:hAnsi="Times New Roman" w:cs="Times New Roman"/>
                <w:sz w:val="24"/>
                <w:szCs w:val="24"/>
              </w:rPr>
              <w:t>„</w:t>
            </w:r>
            <w:r w:rsidRPr="00C53E0C">
              <w:rPr>
                <w:rFonts w:ascii="Times New Roman" w:eastAsia="Calibri" w:hAnsi="Times New Roman" w:cs="Times New Roman"/>
                <w:sz w:val="24"/>
                <w:szCs w:val="24"/>
              </w:rPr>
              <w:t>Kõikide muude liikluskorralduse, liikluskorralduse teavitamise või tööohutuse alaste rikkumiste eest või kõrvalekaldumiste puhul</w:t>
            </w:r>
            <w:r w:rsidR="0086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 </w:t>
            </w:r>
            <w:r w:rsidR="00066C5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67F6D">
              <w:rPr>
                <w:rFonts w:ascii="Times New Roman" w:eastAsia="Calibri" w:hAnsi="Times New Roman" w:cs="Times New Roman"/>
                <w:sz w:val="24"/>
                <w:szCs w:val="24"/>
              </w:rPr>
              <w:t>00 eurot.</w:t>
            </w:r>
          </w:p>
          <w:p w14:paraId="23079942" w14:textId="77777777" w:rsidR="00A00DFA" w:rsidRPr="000451BA" w:rsidRDefault="00A00DFA" w:rsidP="003C35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38115F" w14:textId="7F5CE474" w:rsidR="00C6199F" w:rsidRPr="000451BA" w:rsidRDefault="00C6199F" w:rsidP="00740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FAEC4D0" w14:textId="77777777" w:rsidR="0074020A" w:rsidRDefault="0074020A" w:rsidP="007402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560810B" w14:textId="42952B66" w:rsidR="0074020A" w:rsidRPr="0074020A" w:rsidRDefault="0074020A" w:rsidP="007402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4020A">
        <w:rPr>
          <w:rFonts w:ascii="Times New Roman" w:eastAsia="Calibri" w:hAnsi="Times New Roman" w:cs="Times New Roman"/>
          <w:sz w:val="24"/>
          <w:szCs w:val="24"/>
        </w:rPr>
        <w:t>Akti koostas:</w:t>
      </w:r>
      <w:r w:rsidRPr="0074020A">
        <w:rPr>
          <w:rFonts w:ascii="Times New Roman" w:eastAsia="Calibri" w:hAnsi="Times New Roman" w:cs="Times New Roman"/>
          <w:sz w:val="24"/>
          <w:szCs w:val="24"/>
        </w:rPr>
        <w:tab/>
      </w:r>
      <w:r w:rsidRPr="0074020A">
        <w:rPr>
          <w:rFonts w:ascii="Times New Roman" w:eastAsia="Calibri" w:hAnsi="Times New Roman" w:cs="Times New Roman"/>
          <w:sz w:val="24"/>
          <w:szCs w:val="24"/>
        </w:rPr>
        <w:tab/>
      </w:r>
      <w:r w:rsidRPr="0074020A">
        <w:rPr>
          <w:rFonts w:ascii="Times New Roman" w:eastAsia="Calibri" w:hAnsi="Times New Roman" w:cs="Times New Roman"/>
          <w:sz w:val="24"/>
          <w:szCs w:val="24"/>
        </w:rPr>
        <w:tab/>
      </w:r>
      <w:r w:rsidRPr="0074020A">
        <w:rPr>
          <w:rFonts w:ascii="Times New Roman" w:eastAsia="Calibri" w:hAnsi="Times New Roman" w:cs="Times New Roman"/>
          <w:sz w:val="24"/>
          <w:szCs w:val="24"/>
        </w:rPr>
        <w:tab/>
      </w:r>
      <w:r w:rsidRPr="0074020A">
        <w:rPr>
          <w:rFonts w:ascii="Times New Roman" w:eastAsia="Calibri" w:hAnsi="Times New Roman" w:cs="Times New Roman"/>
          <w:sz w:val="24"/>
          <w:szCs w:val="24"/>
        </w:rPr>
        <w:tab/>
      </w:r>
    </w:p>
    <w:p w14:paraId="22435BF0" w14:textId="77777777" w:rsidR="0074020A" w:rsidRPr="0074020A" w:rsidRDefault="0074020A" w:rsidP="007402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D2AD0F8" w14:textId="7808F9F5" w:rsidR="0074020A" w:rsidRPr="0074020A" w:rsidRDefault="007074C2" w:rsidP="007402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4C2">
        <w:rPr>
          <w:rFonts w:ascii="Times New Roman" w:eastAsia="Calibri" w:hAnsi="Times New Roman" w:cs="Times New Roman"/>
          <w:sz w:val="24"/>
          <w:szCs w:val="24"/>
        </w:rPr>
        <w:t>Madis Albert</w:t>
      </w:r>
      <w:r w:rsidR="0074020A" w:rsidRPr="0074020A">
        <w:rPr>
          <w:rFonts w:ascii="Times New Roman" w:eastAsia="Calibri" w:hAnsi="Times New Roman" w:cs="Times New Roman"/>
          <w:sz w:val="24"/>
          <w:szCs w:val="24"/>
        </w:rPr>
        <w:t xml:space="preserve"> (Insener Projektijuht)</w:t>
      </w:r>
      <w:r w:rsidR="0074020A" w:rsidRPr="0074020A">
        <w:rPr>
          <w:rFonts w:ascii="Times New Roman" w:eastAsia="Calibri" w:hAnsi="Times New Roman" w:cs="Times New Roman"/>
          <w:sz w:val="24"/>
          <w:szCs w:val="24"/>
        </w:rPr>
        <w:tab/>
      </w:r>
      <w:r w:rsidR="0074020A" w:rsidRPr="0074020A">
        <w:rPr>
          <w:rFonts w:ascii="Times New Roman" w:eastAsia="Calibri" w:hAnsi="Times New Roman" w:cs="Times New Roman"/>
          <w:sz w:val="24"/>
          <w:szCs w:val="24"/>
        </w:rPr>
        <w:tab/>
      </w:r>
    </w:p>
    <w:p w14:paraId="7956E642" w14:textId="77777777" w:rsidR="00872CA4" w:rsidRDefault="00872CA4"/>
    <w:sectPr w:rsidR="00872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0A"/>
    <w:rsid w:val="00011998"/>
    <w:rsid w:val="000451BA"/>
    <w:rsid w:val="00066C5B"/>
    <w:rsid w:val="00130162"/>
    <w:rsid w:val="0017459F"/>
    <w:rsid w:val="001926AA"/>
    <w:rsid w:val="001B0902"/>
    <w:rsid w:val="001E5242"/>
    <w:rsid w:val="001F78FD"/>
    <w:rsid w:val="00222C27"/>
    <w:rsid w:val="00260059"/>
    <w:rsid w:val="002838E4"/>
    <w:rsid w:val="00283F21"/>
    <w:rsid w:val="002C4F9E"/>
    <w:rsid w:val="0032525F"/>
    <w:rsid w:val="00351C2C"/>
    <w:rsid w:val="0036072F"/>
    <w:rsid w:val="003C3583"/>
    <w:rsid w:val="003D08CB"/>
    <w:rsid w:val="003E33F8"/>
    <w:rsid w:val="003F50C0"/>
    <w:rsid w:val="0046763B"/>
    <w:rsid w:val="0049168A"/>
    <w:rsid w:val="00590413"/>
    <w:rsid w:val="005922FD"/>
    <w:rsid w:val="00596979"/>
    <w:rsid w:val="00603666"/>
    <w:rsid w:val="006B7ED0"/>
    <w:rsid w:val="006C3D04"/>
    <w:rsid w:val="006C703B"/>
    <w:rsid w:val="007074C2"/>
    <w:rsid w:val="007206C5"/>
    <w:rsid w:val="0074020A"/>
    <w:rsid w:val="00747C2E"/>
    <w:rsid w:val="00782014"/>
    <w:rsid w:val="00790FC8"/>
    <w:rsid w:val="00834CAF"/>
    <w:rsid w:val="00867F6D"/>
    <w:rsid w:val="00872CA4"/>
    <w:rsid w:val="009A7521"/>
    <w:rsid w:val="009E54FF"/>
    <w:rsid w:val="00A00DFA"/>
    <w:rsid w:val="00A04A89"/>
    <w:rsid w:val="00A6612B"/>
    <w:rsid w:val="00A83BD9"/>
    <w:rsid w:val="00AE11AD"/>
    <w:rsid w:val="00AF2916"/>
    <w:rsid w:val="00B2234E"/>
    <w:rsid w:val="00B83FAF"/>
    <w:rsid w:val="00BD131A"/>
    <w:rsid w:val="00BE228F"/>
    <w:rsid w:val="00BE4CEC"/>
    <w:rsid w:val="00C12889"/>
    <w:rsid w:val="00C474C1"/>
    <w:rsid w:val="00C53E0C"/>
    <w:rsid w:val="00C6199F"/>
    <w:rsid w:val="00CB01F0"/>
    <w:rsid w:val="00CC23F2"/>
    <w:rsid w:val="00CC4441"/>
    <w:rsid w:val="00CF1464"/>
    <w:rsid w:val="00DA09E6"/>
    <w:rsid w:val="00DE4E8B"/>
    <w:rsid w:val="00DF6E5F"/>
    <w:rsid w:val="00E155B7"/>
    <w:rsid w:val="00E43209"/>
    <w:rsid w:val="00E502F7"/>
    <w:rsid w:val="00E541CF"/>
    <w:rsid w:val="00E7187F"/>
    <w:rsid w:val="00EE46D8"/>
    <w:rsid w:val="00F21344"/>
    <w:rsid w:val="00F67459"/>
    <w:rsid w:val="00F719FA"/>
    <w:rsid w:val="00F77704"/>
    <w:rsid w:val="00F90A5A"/>
    <w:rsid w:val="00FD23EE"/>
    <w:rsid w:val="00FE15EF"/>
    <w:rsid w:val="00FF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FC84A"/>
  <w15:chartTrackingRefBased/>
  <w15:docId w15:val="{28E55358-2982-4CC3-A4E6-5D9EED10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66C5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66C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6C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6C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C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C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FB8AE46E32734DAD61EF1FA9F845B7" ma:contentTypeVersion="13" ma:contentTypeDescription="Create a new document." ma:contentTypeScope="" ma:versionID="cd6149d2d50ccffd86e3ec7ecf61856b">
  <xsd:schema xmlns:xsd="http://www.w3.org/2001/XMLSchema" xmlns:xs="http://www.w3.org/2001/XMLSchema" xmlns:p="http://schemas.microsoft.com/office/2006/metadata/properties" xmlns:ns2="f49dcbbb-5478-4660-8569-2507cae7834f" xmlns:ns3="95e574b0-b9f9-4ceb-bbb3-d1b019569f1f" targetNamespace="http://schemas.microsoft.com/office/2006/metadata/properties" ma:root="true" ma:fieldsID="2458a8ea68e7df9fc2b6d75517ede598" ns2:_="" ns3:_="">
    <xsd:import namespace="f49dcbbb-5478-4660-8569-2507cae7834f"/>
    <xsd:import namespace="95e574b0-b9f9-4ceb-bbb3-d1b019569f1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dcbbb-5478-4660-8569-2507cae7834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b1d1e49-5326-49d5-8fa8-48929b5d26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574b0-b9f9-4ceb-bbb3-d1b019569f1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ksonoomia – üldhõive veerg" ma:hidden="true" ma:list="{72362d25-519d-437d-8b97-b7fdba6d383e}" ma:internalName="TaxCatchAll" ma:showField="CatchAllData" ma:web="95e574b0-b9f9-4ceb-bbb3-d1b019569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e574b0-b9f9-4ceb-bbb3-d1b019569f1f" xsi:nil="true"/>
    <lcf76f155ced4ddcb4097134ff3c332f xmlns="f49dcbbb-5478-4660-8569-2507cae7834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03FA44-DA34-4805-B392-96FDCBBEA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9dcbbb-5478-4660-8569-2507cae7834f"/>
    <ds:schemaRef ds:uri="95e574b0-b9f9-4ceb-bbb3-d1b019569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159CCC-F435-475C-9AC9-F2A89A2C72EE}">
  <ds:schemaRefs>
    <ds:schemaRef ds:uri="http://schemas.microsoft.com/office/2006/metadata/properties"/>
    <ds:schemaRef ds:uri="http://schemas.microsoft.com/office/infopath/2007/PartnerControls"/>
    <ds:schemaRef ds:uri="95e574b0-b9f9-4ceb-bbb3-d1b019569f1f"/>
    <ds:schemaRef ds:uri="f49dcbbb-5478-4660-8569-2507cae7834f"/>
  </ds:schemaRefs>
</ds:datastoreItem>
</file>

<file path=customXml/itemProps3.xml><?xml version="1.0" encoding="utf-8"?>
<ds:datastoreItem xmlns:ds="http://schemas.openxmlformats.org/officeDocument/2006/customXml" ds:itemID="{4DAE0D57-7164-4A4C-BA48-06EA02D3FE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597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Gertrud Palu</dc:creator>
  <cp:keywords/>
  <dc:description/>
  <cp:lastModifiedBy>Madis Albert</cp:lastModifiedBy>
  <cp:revision>62</cp:revision>
  <dcterms:created xsi:type="dcterms:W3CDTF">2023-05-03T12:37:00Z</dcterms:created>
  <dcterms:modified xsi:type="dcterms:W3CDTF">2026-09-03T05:22:00Z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0x01010011FB8AE46E32734DAD61EF1FA9F845B7</vt:lpwstr>
  </property>
  <property fmtid="{D5CDD505-2E9C-101B-9397-08002B2CF9AE}" pid="3" name="MediaServiceImageTags">
    <vt:lpwstr/>
  </property>
</Properties>
</file>